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2E89048C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F827A6">
              <w:rPr>
                <w:rFonts w:cstheme="minorHAnsi"/>
                <w:b/>
                <w:sz w:val="32"/>
                <w:szCs w:val="36"/>
              </w:rPr>
              <w:t>05</w:t>
            </w:r>
            <w:r w:rsidR="00A059A1">
              <w:rPr>
                <w:rFonts w:cstheme="minorHAnsi"/>
                <w:b/>
                <w:sz w:val="32"/>
                <w:szCs w:val="36"/>
              </w:rPr>
              <w:t>8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04472841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 w:rsidR="00F827A6">
              <w:rPr>
                <w:rFonts w:cstheme="minorHAnsi"/>
                <w:bCs/>
              </w:rPr>
              <w:t xml:space="preserve"> </w:t>
            </w:r>
            <w:r w:rsidR="00EF4A1E">
              <w:rPr>
                <w:rFonts w:cstheme="minorHAnsi"/>
                <w:bCs/>
              </w:rPr>
              <w:t>80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0A8FDFDC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0A177C" w:rsidRPr="00E01163">
              <w:rPr>
                <w:rFonts w:cstheme="minorHAnsi"/>
                <w:bCs/>
              </w:rPr>
              <w:t xml:space="preserve">DHW </w:t>
            </w:r>
            <w:r w:rsidR="00E01163" w:rsidRPr="00E01163">
              <w:rPr>
                <w:rFonts w:cstheme="minorHAnsi"/>
                <w:bCs/>
              </w:rPr>
              <w:t>Flow Rate Tolerance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62BE4A8E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F15347" w:rsidRPr="00F15347">
              <w:rPr>
                <w:rFonts w:cstheme="minorHAnsi"/>
                <w:bCs/>
              </w:rPr>
              <w:t xml:space="preserve">Test regime paragraph </w:t>
            </w:r>
            <w:r w:rsidR="00F15347">
              <w:rPr>
                <w:rFonts w:cstheme="minorHAnsi"/>
                <w:bCs/>
              </w:rPr>
              <w:t>3.7</w:t>
            </w:r>
            <w:r w:rsidR="00F15347" w:rsidRPr="00F15347">
              <w:rPr>
                <w:rFonts w:cstheme="minorHAnsi"/>
                <w:bCs/>
              </w:rPr>
              <w:t xml:space="preserve">, </w:t>
            </w:r>
            <w:r w:rsidR="00650B6F">
              <w:rPr>
                <w:rFonts w:cstheme="minorHAnsi"/>
                <w:bCs/>
              </w:rPr>
              <w:t>Tests 2-5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38BC76D6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F15347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1F80F0DD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977AE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7010F9A4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60298" w:rsidRPr="00560298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4A726DEE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977AE">
              <w:rPr>
                <w:rFonts w:cstheme="minorHAnsi"/>
                <w:bCs/>
              </w:rPr>
              <w:t>12/11/21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42055AF6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="003017C2" w:rsidRPr="003017C2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575864AF" w14:textId="2FEB0B6D" w:rsidR="00F74C8A" w:rsidRDefault="003017C2" w:rsidP="00B12DCD">
      <w:r w:rsidRPr="003017C2">
        <w:t>Flow rate tolerance for average DHW ﬂow rates for each 180 second ﬂow period</w:t>
      </w:r>
      <w:r>
        <w:t xml:space="preserve"> </w:t>
      </w:r>
      <w:r w:rsidR="009F23FF">
        <w:t xml:space="preserve">(or 60 second flow period for the max heat load test) </w:t>
      </w:r>
      <w:r>
        <w:t>should be within 5%</w:t>
      </w:r>
      <w:r w:rsidR="009F23FF">
        <w:t>.</w:t>
      </w:r>
    </w:p>
    <w:p w14:paraId="6C69C0E1" w14:textId="4FAAE767" w:rsidR="003017C2" w:rsidRDefault="009F23FF" w:rsidP="00B12DCD">
      <w:r>
        <w:t>Tolerance c</w:t>
      </w:r>
      <w:r w:rsidR="003017C2">
        <w:t>riteria as previously</w:t>
      </w:r>
      <w:r>
        <w:t>, slight update to wording</w:t>
      </w:r>
      <w:r w:rsidR="003017C2">
        <w:t>.</w:t>
      </w:r>
    </w:p>
    <w:p w14:paraId="4BA3970E" w14:textId="77777777" w:rsidR="003017C2" w:rsidRDefault="003017C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19D89386" w:rsidR="00517E8A" w:rsidRDefault="00D820D0" w:rsidP="00B12DCD">
      <w:r>
        <w:t xml:space="preserve">To ensure consistency </w:t>
      </w:r>
      <w:r w:rsidR="00B67347">
        <w:t>between tests and test houses during DHW tests.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AD61028" w:rsidR="00517E8A" w:rsidRDefault="00F74C8A" w:rsidP="00B12DCD">
      <w:r>
        <w:t>N/A</w:t>
      </w:r>
    </w:p>
    <w:p w14:paraId="37B0A3A2" w14:textId="77777777" w:rsidR="00976F72" w:rsidRDefault="00976F72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FE7352" w14:paraId="699CBE42" w14:textId="77777777" w:rsidTr="009F1A05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4C34" w14:textId="77777777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Date evaluated: </w:t>
            </w:r>
            <w:r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4F1E" w14:textId="77777777" w:rsidR="00FE7352" w:rsidRPr="00C5730A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Those present: </w:t>
            </w:r>
            <w:r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EC6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9B5" w14:textId="7532D80A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6F7D0E" w:rsidRPr="006F7D0E">
              <w:rPr>
                <w:rFonts w:cstheme="minorHAnsi"/>
                <w:bCs/>
              </w:rPr>
              <w:t>N</w:t>
            </w:r>
          </w:p>
        </w:tc>
      </w:tr>
      <w:tr w:rsidR="00FE7352" w14:paraId="7FEFB85D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CB16" w14:textId="3A7F3B55" w:rsidR="00FE7352" w:rsidRPr="00BA0D6B" w:rsidRDefault="00FE7352" w:rsidP="009F1A05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Details: </w:t>
            </w:r>
            <w:r>
              <w:rPr>
                <w:rFonts w:cstheme="minorHAnsi"/>
                <w:bCs/>
              </w:rPr>
              <w:t xml:space="preserve">Confirmation </w:t>
            </w:r>
            <w:r w:rsidR="001803B3">
              <w:rPr>
                <w:rFonts w:cstheme="minorHAnsi"/>
                <w:bCs/>
              </w:rPr>
              <w:t xml:space="preserve">on </w:t>
            </w:r>
            <w:r w:rsidR="00B67347">
              <w:rPr>
                <w:rFonts w:cstheme="minorHAnsi"/>
                <w:bCs/>
              </w:rPr>
              <w:t>DHW flow rate tolerance</w:t>
            </w:r>
          </w:p>
          <w:p w14:paraId="39EACE0E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</w:p>
        </w:tc>
      </w:tr>
      <w:tr w:rsidR="00FE7352" w14:paraId="2779DE32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BA5A" w14:textId="2E55C0C1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08758D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D1020" w14:textId="77777777" w:rsidR="000D1E97" w:rsidRDefault="000D1E97" w:rsidP="00C730C3">
      <w:r>
        <w:separator/>
      </w:r>
    </w:p>
  </w:endnote>
  <w:endnote w:type="continuationSeparator" w:id="0">
    <w:p w14:paraId="737073A7" w14:textId="77777777" w:rsidR="000D1E97" w:rsidRDefault="000D1E97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1D3C4" w14:textId="77777777" w:rsidR="000D1E97" w:rsidRDefault="000D1E97" w:rsidP="00C730C3">
      <w:r>
        <w:separator/>
      </w:r>
    </w:p>
  </w:footnote>
  <w:footnote w:type="continuationSeparator" w:id="0">
    <w:p w14:paraId="1B66EE6F" w14:textId="77777777" w:rsidR="000D1E97" w:rsidRDefault="000D1E97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7EB"/>
    <w:multiLevelType w:val="hybridMultilevel"/>
    <w:tmpl w:val="E0A23668"/>
    <w:lvl w:ilvl="0" w:tplc="513AB6B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317F7"/>
    <w:multiLevelType w:val="hybridMultilevel"/>
    <w:tmpl w:val="62B67070"/>
    <w:lvl w:ilvl="0" w:tplc="E1C27B1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555030">
    <w:abstractNumId w:val="7"/>
  </w:num>
  <w:num w:numId="2" w16cid:durableId="645205794">
    <w:abstractNumId w:val="5"/>
  </w:num>
  <w:num w:numId="3" w16cid:durableId="1269582905">
    <w:abstractNumId w:val="11"/>
  </w:num>
  <w:num w:numId="4" w16cid:durableId="1914124575">
    <w:abstractNumId w:val="3"/>
  </w:num>
  <w:num w:numId="5" w16cid:durableId="1256865575">
    <w:abstractNumId w:val="4"/>
  </w:num>
  <w:num w:numId="6" w16cid:durableId="701051143">
    <w:abstractNumId w:val="9"/>
  </w:num>
  <w:num w:numId="7" w16cid:durableId="1498227825">
    <w:abstractNumId w:val="2"/>
  </w:num>
  <w:num w:numId="8" w16cid:durableId="1882816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2973935">
    <w:abstractNumId w:val="1"/>
  </w:num>
  <w:num w:numId="10" w16cid:durableId="91364415">
    <w:abstractNumId w:val="8"/>
  </w:num>
  <w:num w:numId="11" w16cid:durableId="1652369597">
    <w:abstractNumId w:val="0"/>
  </w:num>
  <w:num w:numId="12" w16cid:durableId="191504193">
    <w:abstractNumId w:val="10"/>
  </w:num>
  <w:num w:numId="13" w16cid:durableId="1376588414">
    <w:abstractNumId w:val="12"/>
  </w:num>
  <w:num w:numId="14" w16cid:durableId="3892331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8758D"/>
    <w:rsid w:val="000A177C"/>
    <w:rsid w:val="000B6627"/>
    <w:rsid w:val="000D1E97"/>
    <w:rsid w:val="000D351C"/>
    <w:rsid w:val="000D7AA2"/>
    <w:rsid w:val="000E2E72"/>
    <w:rsid w:val="00101D51"/>
    <w:rsid w:val="00113625"/>
    <w:rsid w:val="00122A18"/>
    <w:rsid w:val="00124F5A"/>
    <w:rsid w:val="00126DD1"/>
    <w:rsid w:val="00162148"/>
    <w:rsid w:val="001742AF"/>
    <w:rsid w:val="001803B3"/>
    <w:rsid w:val="00185FE7"/>
    <w:rsid w:val="001963E1"/>
    <w:rsid w:val="001C5F6F"/>
    <w:rsid w:val="001C7692"/>
    <w:rsid w:val="0022630D"/>
    <w:rsid w:val="002678A4"/>
    <w:rsid w:val="002A40F0"/>
    <w:rsid w:val="002F2994"/>
    <w:rsid w:val="003005F8"/>
    <w:rsid w:val="003017C2"/>
    <w:rsid w:val="003067CE"/>
    <w:rsid w:val="003130A5"/>
    <w:rsid w:val="003171CA"/>
    <w:rsid w:val="003320E2"/>
    <w:rsid w:val="0034504D"/>
    <w:rsid w:val="00345E14"/>
    <w:rsid w:val="003922A7"/>
    <w:rsid w:val="003A0569"/>
    <w:rsid w:val="003A7A1C"/>
    <w:rsid w:val="003B43A1"/>
    <w:rsid w:val="003E3E08"/>
    <w:rsid w:val="003E6A4F"/>
    <w:rsid w:val="00410041"/>
    <w:rsid w:val="00416120"/>
    <w:rsid w:val="00464649"/>
    <w:rsid w:val="004816B9"/>
    <w:rsid w:val="00482724"/>
    <w:rsid w:val="004977AE"/>
    <w:rsid w:val="004B6299"/>
    <w:rsid w:val="004E1CEE"/>
    <w:rsid w:val="004E7934"/>
    <w:rsid w:val="004F5D6E"/>
    <w:rsid w:val="00502AE9"/>
    <w:rsid w:val="00517E8A"/>
    <w:rsid w:val="00526A18"/>
    <w:rsid w:val="00535669"/>
    <w:rsid w:val="0055179B"/>
    <w:rsid w:val="00560298"/>
    <w:rsid w:val="005720DB"/>
    <w:rsid w:val="005A0052"/>
    <w:rsid w:val="005A16DA"/>
    <w:rsid w:val="005A3B4D"/>
    <w:rsid w:val="005D20EE"/>
    <w:rsid w:val="005D5F24"/>
    <w:rsid w:val="005D672B"/>
    <w:rsid w:val="005F044A"/>
    <w:rsid w:val="00611AA8"/>
    <w:rsid w:val="0064001C"/>
    <w:rsid w:val="00650B6F"/>
    <w:rsid w:val="006511AB"/>
    <w:rsid w:val="00673A4B"/>
    <w:rsid w:val="00696C33"/>
    <w:rsid w:val="006F571B"/>
    <w:rsid w:val="006F7D0E"/>
    <w:rsid w:val="00700B3C"/>
    <w:rsid w:val="00702036"/>
    <w:rsid w:val="00716E85"/>
    <w:rsid w:val="00786904"/>
    <w:rsid w:val="007A65DE"/>
    <w:rsid w:val="007B2C28"/>
    <w:rsid w:val="007C628E"/>
    <w:rsid w:val="00811B91"/>
    <w:rsid w:val="008520BB"/>
    <w:rsid w:val="0085398D"/>
    <w:rsid w:val="00873AD2"/>
    <w:rsid w:val="00880F85"/>
    <w:rsid w:val="00892BFE"/>
    <w:rsid w:val="008B3162"/>
    <w:rsid w:val="008B74D1"/>
    <w:rsid w:val="008C471D"/>
    <w:rsid w:val="008D0B74"/>
    <w:rsid w:val="008F059B"/>
    <w:rsid w:val="0091436B"/>
    <w:rsid w:val="00956821"/>
    <w:rsid w:val="0096016F"/>
    <w:rsid w:val="00962FEC"/>
    <w:rsid w:val="00976F72"/>
    <w:rsid w:val="009838D8"/>
    <w:rsid w:val="009860AC"/>
    <w:rsid w:val="009F23FF"/>
    <w:rsid w:val="00A0152F"/>
    <w:rsid w:val="00A059A1"/>
    <w:rsid w:val="00A35087"/>
    <w:rsid w:val="00AC5F7B"/>
    <w:rsid w:val="00AF28F0"/>
    <w:rsid w:val="00B11A68"/>
    <w:rsid w:val="00B12DCD"/>
    <w:rsid w:val="00B67347"/>
    <w:rsid w:val="00B81F60"/>
    <w:rsid w:val="00BA12AF"/>
    <w:rsid w:val="00BC4C68"/>
    <w:rsid w:val="00BD78B5"/>
    <w:rsid w:val="00C03342"/>
    <w:rsid w:val="00C107ED"/>
    <w:rsid w:val="00C202E7"/>
    <w:rsid w:val="00C5730A"/>
    <w:rsid w:val="00C730C3"/>
    <w:rsid w:val="00C816E1"/>
    <w:rsid w:val="00CB1A6D"/>
    <w:rsid w:val="00CC1E74"/>
    <w:rsid w:val="00CE5A21"/>
    <w:rsid w:val="00D37B52"/>
    <w:rsid w:val="00D50289"/>
    <w:rsid w:val="00D80878"/>
    <w:rsid w:val="00D820D0"/>
    <w:rsid w:val="00D92513"/>
    <w:rsid w:val="00DD5B96"/>
    <w:rsid w:val="00E01163"/>
    <w:rsid w:val="00E3135A"/>
    <w:rsid w:val="00ED1844"/>
    <w:rsid w:val="00EF4A1E"/>
    <w:rsid w:val="00EF6D8D"/>
    <w:rsid w:val="00F15347"/>
    <w:rsid w:val="00F52028"/>
    <w:rsid w:val="00F72FD7"/>
    <w:rsid w:val="00F74C8A"/>
    <w:rsid w:val="00F76F32"/>
    <w:rsid w:val="00F827A6"/>
    <w:rsid w:val="00F842AC"/>
    <w:rsid w:val="00FA31A7"/>
    <w:rsid w:val="00FE0F13"/>
    <w:rsid w:val="00FE7352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16E7BA-D1CA-445C-A022-6AC615A4EAA0}"/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82</cp:revision>
  <dcterms:created xsi:type="dcterms:W3CDTF">2019-11-06T10:28:00Z</dcterms:created>
  <dcterms:modified xsi:type="dcterms:W3CDTF">2022-05-13T11:20:00Z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